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AD" w:rsidRDefault="00AC24EB" w:rsidP="00AC24EB">
      <w:pPr>
        <w:jc w:val="right"/>
        <w:rPr>
          <w:rFonts w:ascii="Times New Roman" w:hAnsi="Times New Roman" w:cs="Times New Roman"/>
          <w:sz w:val="28"/>
          <w:szCs w:val="28"/>
        </w:rPr>
      </w:pPr>
      <w:r w:rsidRPr="00AC24EB">
        <w:rPr>
          <w:rFonts w:ascii="Times New Roman" w:hAnsi="Times New Roman" w:cs="Times New Roman"/>
          <w:sz w:val="28"/>
          <w:szCs w:val="28"/>
        </w:rPr>
        <w:t>Приложение 1</w:t>
      </w:r>
    </w:p>
    <w:tbl>
      <w:tblPr>
        <w:tblStyle w:val="a3"/>
        <w:tblW w:w="12761" w:type="dxa"/>
        <w:tblLook w:val="04A0"/>
      </w:tblPr>
      <w:tblGrid>
        <w:gridCol w:w="817"/>
        <w:gridCol w:w="5563"/>
        <w:gridCol w:w="1595"/>
        <w:gridCol w:w="1596"/>
        <w:gridCol w:w="1595"/>
        <w:gridCol w:w="1595"/>
      </w:tblGrid>
      <w:tr w:rsidR="00AC24EB" w:rsidRPr="000D21BF" w:rsidTr="005B267E">
        <w:trPr>
          <w:gridAfter w:val="2"/>
          <w:wAfter w:w="3190" w:type="dxa"/>
          <w:trHeight w:val="135"/>
        </w:trPr>
        <w:tc>
          <w:tcPr>
            <w:tcW w:w="9571" w:type="dxa"/>
            <w:gridSpan w:val="4"/>
          </w:tcPr>
          <w:p w:rsidR="00AC24EB" w:rsidRPr="00AC24EB" w:rsidRDefault="00AC24EB" w:rsidP="00AC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EB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 уроков английского языка</w:t>
            </w:r>
          </w:p>
          <w:p w:rsidR="00AC24EB" w:rsidRPr="00AC24EB" w:rsidRDefault="00AC24EB" w:rsidP="00AC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EB">
              <w:rPr>
                <w:rFonts w:ascii="Times New Roman" w:hAnsi="Times New Roman" w:cs="Times New Roman"/>
                <w:sz w:val="24"/>
                <w:szCs w:val="24"/>
              </w:rPr>
              <w:t xml:space="preserve"> в 7 классе по общеобразовательной программе.</w:t>
            </w:r>
          </w:p>
          <w:p w:rsidR="00AC24EB" w:rsidRPr="00AC24EB" w:rsidRDefault="00AC24EB" w:rsidP="00AC2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EB">
              <w:rPr>
                <w:rFonts w:ascii="Times New Roman" w:hAnsi="Times New Roman"/>
                <w:sz w:val="24"/>
                <w:szCs w:val="24"/>
              </w:rPr>
              <w:t>Количество часов в неделю: 3 , всего 102 часа</w:t>
            </w:r>
          </w:p>
          <w:p w:rsidR="00AC24EB" w:rsidRPr="000D21BF" w:rsidRDefault="00AC24EB" w:rsidP="00AC2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  <w:trHeight w:val="135"/>
        </w:trPr>
        <w:tc>
          <w:tcPr>
            <w:tcW w:w="817" w:type="dxa"/>
            <w:vMerge w:val="restart"/>
          </w:tcPr>
          <w:p w:rsidR="00AC24EB" w:rsidRPr="000D21BF" w:rsidRDefault="00AC24EB" w:rsidP="00EF49A4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№</w:t>
            </w:r>
          </w:p>
        </w:tc>
        <w:tc>
          <w:tcPr>
            <w:tcW w:w="5563" w:type="dxa"/>
            <w:vMerge w:val="restart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91" w:type="dxa"/>
            <w:gridSpan w:val="2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</w:tr>
      <w:tr w:rsidR="00AC24EB" w:rsidRPr="000D21BF" w:rsidTr="00EF49A4">
        <w:trPr>
          <w:gridAfter w:val="2"/>
          <w:wAfter w:w="3190" w:type="dxa"/>
          <w:trHeight w:val="135"/>
        </w:trPr>
        <w:tc>
          <w:tcPr>
            <w:tcW w:w="817" w:type="dxa"/>
            <w:vMerge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1BF">
              <w:rPr>
                <w:rFonts w:ascii="Times New Roman" w:hAnsi="Times New Roman" w:cs="Times New Roman"/>
                <w:b/>
                <w:sz w:val="24"/>
                <w:szCs w:val="24"/>
              </w:rPr>
              <w:t>планир</w:t>
            </w:r>
            <w:proofErr w:type="spellEnd"/>
            <w:r w:rsidRPr="000D21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1BF"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9571" w:type="dxa"/>
            <w:gridSpan w:val="4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 1. Мои друзья 7 часов</w:t>
            </w: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Мои друзья. </w:t>
            </w: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 со сверстниками</w:t>
            </w:r>
            <w:r w:rsidRPr="000D21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Лучший друг/подруга. </w:t>
            </w: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Хотел бы ты поучаствовать в конкурсе?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B011D0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Внешность и черты характера.</w:t>
            </w: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познакомимся поближе!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B011D0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D0">
              <w:rPr>
                <w:rFonts w:ascii="Times New Roman" w:hAnsi="Times New Roman" w:cs="Times New Roman"/>
                <w:sz w:val="24"/>
                <w:szCs w:val="24"/>
              </w:rPr>
              <w:t xml:space="preserve"> Межличностные взаимоотношения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Охарактеризуй своих одноклассников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B011D0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Охарактеризуй себя.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B011D0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Что бы ты хотел изменить в себе?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Внешность и характеристика личности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9571" w:type="dxa"/>
            <w:gridSpan w:val="4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Радел 2  Окружающий мир  4 часа</w:t>
            </w: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Проблемы экологии.</w:t>
            </w:r>
            <w:r w:rsidRPr="000D2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Что ты думаешь о своем будущем?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Вселенная и человек. Какой ты представляешь  нашу планету через 10 лет?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Природа: растения и животные.</w:t>
            </w:r>
            <w:r w:rsidRPr="000D2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Давай воспользуемся случаем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в городе и сельской местности. Погода.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3" w:type="dxa"/>
          </w:tcPr>
          <w:p w:rsidR="00AC24EB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«Числительные и даты»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9571" w:type="dxa"/>
            <w:gridSpan w:val="4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 Страны изучаемого языка и родная страна 11 часов</w:t>
            </w: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Страны изучаемого языка в цифрах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столицы и крупные города.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D7">
              <w:rPr>
                <w:rFonts w:ascii="Times New Roman" w:hAnsi="Times New Roman" w:cs="Times New Roman"/>
                <w:sz w:val="24"/>
                <w:szCs w:val="24"/>
              </w:rPr>
              <w:t>Население.</w:t>
            </w:r>
            <w:r w:rsidRPr="000D2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Поговорим о знаменитых людях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Викторина «А знаешь ли ты ...?». Выдающиеся люди: их вклад в науку и мировую культуру.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Культурные особенности разных стран</w:t>
            </w:r>
            <w:r w:rsidRPr="000D2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Веришь ли ты в приметы?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Любимый праздник британских детей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Чем знаменита твоя страна?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Достопримечательности. 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Переписка с англоязычными сверстниками. Несколько фактов о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Культурные особенности.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Выдающиеся люди   России и их вклад в мировую культуру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праздники. Памятные даты родной страны.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63" w:type="dxa"/>
          </w:tcPr>
          <w:p w:rsidR="00AC24EB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D616D7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63" w:type="dxa"/>
          </w:tcPr>
          <w:p w:rsidR="00AC24EB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«Моё село в будущем»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63" w:type="dxa"/>
          </w:tcPr>
          <w:p w:rsidR="00AC24EB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 Защита проекта.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9571" w:type="dxa"/>
            <w:gridSpan w:val="4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4.  Средства массовой информации. 8 часов</w:t>
            </w: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СМИ.</w:t>
            </w:r>
            <w:r w:rsidRPr="000D2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Как мы общаемся? История изобретений сре</w:t>
            </w:r>
            <w:proofErr w:type="gramStart"/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язи.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D616D7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коммуникации: пресса, телевидение, радио.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Роль СМИ  в твоей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Важнейшие средства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Телефон, как средство общения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Почему мы используем интернет</w:t>
            </w: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общения?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Твое отношение к компьютеру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«Специальные вопросы»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9571" w:type="dxa"/>
            <w:gridSpan w:val="4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  Путешествия 5 часов</w:t>
            </w: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Средства передвижения. Транспорт вчера и сегодня.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 xml:space="preserve"> По дороге в школу. Как пройти?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Карта города. Ориентация в городе.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Учимся объяснять маршруты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Путешествия по России и по странам изучаемого языка.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9571" w:type="dxa"/>
            <w:gridSpan w:val="4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 Свободное время   8 часов</w:t>
            </w: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отдыха. Как ты проводишь свободное время.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и увлечения:  музыка, чтение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и увлечения: посещение тетра/кинотеатра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63" w:type="dxa"/>
          </w:tcPr>
          <w:p w:rsidR="00AC24EB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Твоё мнение о музеях и выставках.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63" w:type="dxa"/>
          </w:tcPr>
          <w:p w:rsidR="00AC24EB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что твои сверстники  тратят карманные деньги?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63" w:type="dxa"/>
          </w:tcPr>
          <w:p w:rsidR="00AC24EB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Молодёжная мода. Поход по магазинам.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63" w:type="dxa"/>
          </w:tcPr>
          <w:p w:rsidR="00AC24EB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Переписка с зарубежными сверстниками о хобби.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63" w:type="dxa"/>
          </w:tcPr>
          <w:p w:rsidR="00AC24EB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 работа №2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63" w:type="dxa"/>
          </w:tcPr>
          <w:p w:rsidR="00AC24EB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«Читательский дневник»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63" w:type="dxa"/>
          </w:tcPr>
          <w:p w:rsidR="00AC24EB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 Защита проекта.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9571" w:type="dxa"/>
            <w:gridSpan w:val="4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7 Моя семья 4 час</w:t>
            </w: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Конфликтные ситуации в семье. В</w:t>
            </w: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озможные пути их решения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Советы семейного психолога. </w:t>
            </w: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Расскажи о своих проблемах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Как ты справляешься с проблемами?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9571" w:type="dxa"/>
            <w:gridSpan w:val="4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8  Школа  14 часов.</w:t>
            </w: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жизнь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Школа-это весело, если ты оптимист!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Изучаемые предметы и отношение к ним.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Идеальные учителя и ученики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Что ты знаешь о школе в англоязычных странах?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Что ты знаеш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о школьной системе в России</w:t>
            </w: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 и кружки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 xml:space="preserve"> Хотел бы ты учиться в частной школе?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ind w:right="5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Школьная жизнь зарубежных сверстников.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Разные типы школ за рубежом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 xml:space="preserve"> Идеальный ли ты ученик?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Система правил и наказаний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Школьная форма.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 xml:space="preserve">Вечна ли школьная дружба? Что значит быть </w:t>
            </w:r>
            <w:r w:rsidRPr="000D2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хорошим другом?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17.02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Каникулы. Планы на будущее.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«Страдательный залог»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c>
          <w:tcPr>
            <w:tcW w:w="9571" w:type="dxa"/>
            <w:gridSpan w:val="4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9 Выбор профессии 10 часов</w:t>
            </w:r>
          </w:p>
        </w:tc>
        <w:tc>
          <w:tcPr>
            <w:tcW w:w="1595" w:type="dxa"/>
          </w:tcPr>
          <w:p w:rsidR="00AC24EB" w:rsidRPr="000D21BF" w:rsidRDefault="00AC24EB" w:rsidP="00EF49A4"/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профессий.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выбора профессии.</w:t>
            </w: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 xml:space="preserve"> Условные предложения </w:t>
            </w:r>
            <w:r w:rsidRPr="000D2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A2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63" w:type="dxa"/>
          </w:tcPr>
          <w:p w:rsidR="00AC24EB" w:rsidRPr="00AA20E4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твоих родителей.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выбора профессии зарубежных сверстников.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63" w:type="dxa"/>
          </w:tcPr>
          <w:p w:rsidR="00AC24EB" w:rsidRPr="00AA20E4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E4">
              <w:rPr>
                <w:rFonts w:ascii="Times New Roman" w:hAnsi="Times New Roman" w:cs="Times New Roman"/>
                <w:sz w:val="24"/>
                <w:szCs w:val="24"/>
              </w:rPr>
              <w:t>Мир профессий. Роль английского языка в планах на будущее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63" w:type="dxa"/>
          </w:tcPr>
          <w:p w:rsidR="00AC24EB" w:rsidRPr="00AA20E4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E4">
              <w:rPr>
                <w:rFonts w:ascii="Times New Roman" w:hAnsi="Times New Roman" w:cs="Times New Roman"/>
                <w:sz w:val="24"/>
                <w:szCs w:val="24"/>
              </w:rPr>
              <w:t>Сколько иностранных языков ты бы хотел изучать?</w:t>
            </w:r>
          </w:p>
        </w:tc>
        <w:tc>
          <w:tcPr>
            <w:tcW w:w="1595" w:type="dxa"/>
          </w:tcPr>
          <w:p w:rsidR="00AC24EB" w:rsidRPr="00AA20E4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63" w:type="dxa"/>
          </w:tcPr>
          <w:p w:rsidR="00AC24EB" w:rsidRPr="00AA20E4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E4">
              <w:rPr>
                <w:rFonts w:ascii="Times New Roman" w:hAnsi="Times New Roman" w:cs="Times New Roman"/>
                <w:sz w:val="24"/>
                <w:szCs w:val="24"/>
              </w:rPr>
              <w:t xml:space="preserve">Переписка с англоязычными сверстниками. Что они думают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будущей профессии.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63" w:type="dxa"/>
          </w:tcPr>
          <w:p w:rsidR="00AC24EB" w:rsidRPr="00AA20E4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E4">
              <w:rPr>
                <w:rFonts w:ascii="Times New Roman" w:hAnsi="Times New Roman" w:cs="Times New Roman"/>
                <w:sz w:val="24"/>
                <w:szCs w:val="24"/>
              </w:rPr>
              <w:t>Люди во всем мире говорят по-английски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Профессии, связанные со знанием ИЯ.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и профессиональные  характеристики при выборе профессии.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63" w:type="dxa"/>
          </w:tcPr>
          <w:p w:rsidR="00AC24EB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 работа №2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63" w:type="dxa"/>
          </w:tcPr>
          <w:p w:rsidR="00AC24EB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Защита проекта «Профессия твоей мечты»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9571" w:type="dxa"/>
            <w:gridSpan w:val="4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10 Здоровый образ жизни 7 часов</w:t>
            </w: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Что для тебя здоровый образ жизни?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Здоровое </w:t>
            </w: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 xml:space="preserve"> питание  - залог хорошего здоровья?!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труда и отдыха. </w:t>
            </w: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Как держать себя в форме?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Здоровье дороже богатства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Посещение доктора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В аптеке. Покупка лекарства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сверстников. Отказ от вредных привычек.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63" w:type="dxa"/>
          </w:tcPr>
          <w:p w:rsidR="00AC24EB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</w:t>
            </w: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c>
          <w:tcPr>
            <w:tcW w:w="9571" w:type="dxa"/>
            <w:gridSpan w:val="4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11 Спорт  11 часов</w:t>
            </w:r>
          </w:p>
        </w:tc>
        <w:tc>
          <w:tcPr>
            <w:tcW w:w="1595" w:type="dxa"/>
          </w:tcPr>
          <w:p w:rsidR="00AC24EB" w:rsidRPr="000D21BF" w:rsidRDefault="00AC24EB" w:rsidP="00EF49A4"/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Почему мы занимаемся спортом?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Твой любимый вид спорта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Расскажи о своих занятиях спортом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Неуда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  в спорте.  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соревнования. </w:t>
            </w: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Почему люди любят состязаться?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Что ты знаешь об истории Олимпийских игр?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Выдающиеся спортсмены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Популярные виды спорта.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спортсмены Великобритании. 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 происхождения  популярных видов спорта.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Твоё участие в спортивных соревнованиях</w:t>
            </w:r>
          </w:p>
        </w:tc>
        <w:tc>
          <w:tcPr>
            <w:tcW w:w="1595" w:type="dxa"/>
          </w:tcPr>
          <w:p w:rsidR="00AC24EB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63" w:type="dxa"/>
          </w:tcPr>
          <w:p w:rsidR="00AC24EB" w:rsidRPr="00310A6B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6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 xml:space="preserve">роект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«Быстрее, выше, сильнее...   </w:t>
            </w: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по грамматическим темам </w:t>
            </w:r>
            <w:r w:rsidRPr="000D2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курса</w:t>
            </w:r>
          </w:p>
        </w:tc>
        <w:tc>
          <w:tcPr>
            <w:tcW w:w="1595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24.05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B" w:rsidRPr="000D21BF" w:rsidTr="00EF49A4">
        <w:trPr>
          <w:gridAfter w:val="2"/>
          <w:wAfter w:w="3190" w:type="dxa"/>
        </w:trPr>
        <w:tc>
          <w:tcPr>
            <w:tcW w:w="817" w:type="dxa"/>
          </w:tcPr>
          <w:p w:rsidR="00AC24EB" w:rsidRPr="000D21BF" w:rsidRDefault="00AC24EB" w:rsidP="00EF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5563" w:type="dxa"/>
          </w:tcPr>
          <w:p w:rsidR="00AC24EB" w:rsidRPr="000D21BF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урок. </w:t>
            </w:r>
            <w:r w:rsidRPr="000D21BF">
              <w:rPr>
                <w:rFonts w:ascii="Times New Roman" w:hAnsi="Times New Roman" w:cs="Times New Roman"/>
                <w:sz w:val="24"/>
                <w:szCs w:val="24"/>
              </w:rPr>
              <w:t xml:space="preserve">Анализ учебной деятельности. </w:t>
            </w:r>
          </w:p>
        </w:tc>
        <w:tc>
          <w:tcPr>
            <w:tcW w:w="1595" w:type="dxa"/>
          </w:tcPr>
          <w:p w:rsidR="00AC24EB" w:rsidRDefault="00AC24EB" w:rsidP="00EF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596" w:type="dxa"/>
          </w:tcPr>
          <w:p w:rsidR="00AC24EB" w:rsidRPr="000D21BF" w:rsidRDefault="00AC24EB" w:rsidP="00EF49A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4EB" w:rsidRPr="00AC24EB" w:rsidRDefault="00AC24EB" w:rsidP="00AC24E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24EB" w:rsidRPr="00AC24EB" w:rsidSect="00A9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24EB"/>
    <w:rsid w:val="00087471"/>
    <w:rsid w:val="00A935AD"/>
    <w:rsid w:val="00AC2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4EB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898</Words>
  <Characters>5121</Characters>
  <Application>Microsoft Office Word</Application>
  <DocSecurity>0</DocSecurity>
  <Lines>42</Lines>
  <Paragraphs>12</Paragraphs>
  <ScaleCrop>false</ScaleCrop>
  <Company>Microsoft</Company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2017-03-19T09:26:00Z</dcterms:created>
  <dcterms:modified xsi:type="dcterms:W3CDTF">2017-03-19T09:31:00Z</dcterms:modified>
</cp:coreProperties>
</file>